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A5" w:rsidRPr="007F16A5" w:rsidRDefault="007F16A5" w:rsidP="007F16A5">
      <w:pPr>
        <w:pStyle w:val="NormalWeb"/>
        <w:shd w:val="clear" w:color="auto" w:fill="FFFFFF"/>
        <w:spacing w:before="0" w:beforeAutospacing="0" w:after="192" w:afterAutospacing="0"/>
        <w:jc w:val="center"/>
        <w:rPr>
          <w:color w:val="000000"/>
          <w:sz w:val="28"/>
          <w:szCs w:val="28"/>
        </w:rPr>
      </w:pPr>
      <w:r w:rsidRPr="007F16A5">
        <w:rPr>
          <w:rStyle w:val="Gl"/>
          <w:color w:val="000000"/>
          <w:sz w:val="28"/>
          <w:szCs w:val="28"/>
        </w:rPr>
        <w:t>M</w:t>
      </w:r>
      <w:r>
        <w:rPr>
          <w:rStyle w:val="Gl"/>
          <w:color w:val="000000"/>
          <w:sz w:val="28"/>
          <w:szCs w:val="28"/>
        </w:rPr>
        <w:t xml:space="preserve">ısır’daki Olaylar Hakkında İslam Ümmeti </w:t>
      </w:r>
      <w:proofErr w:type="gramStart"/>
      <w:r>
        <w:rPr>
          <w:rStyle w:val="Gl"/>
          <w:color w:val="000000"/>
          <w:sz w:val="28"/>
          <w:szCs w:val="28"/>
        </w:rPr>
        <w:t>Alimlerinin</w:t>
      </w:r>
      <w:proofErr w:type="gramEnd"/>
      <w:r>
        <w:rPr>
          <w:rStyle w:val="Gl"/>
          <w:color w:val="000000"/>
          <w:sz w:val="28"/>
          <w:szCs w:val="28"/>
        </w:rPr>
        <w:t xml:space="preserve"> Basın Açıklaması</w:t>
      </w:r>
    </w:p>
    <w:p w:rsidR="007F16A5" w:rsidRPr="007F16A5" w:rsidRDefault="007F16A5" w:rsidP="007F16A5">
      <w:pPr>
        <w:pStyle w:val="NormalWeb"/>
        <w:shd w:val="clear" w:color="auto" w:fill="FFFFFF"/>
        <w:spacing w:before="0" w:beforeAutospacing="0" w:after="192" w:afterAutospacing="0"/>
        <w:rPr>
          <w:color w:val="000000"/>
        </w:rPr>
      </w:pPr>
      <w:proofErr w:type="spellStart"/>
      <w:r w:rsidRPr="007F16A5">
        <w:rPr>
          <w:color w:val="000000"/>
        </w:rPr>
        <w:t>Bismillahirrahmanirrahim</w:t>
      </w:r>
      <w:proofErr w:type="spellEnd"/>
    </w:p>
    <w:p w:rsidR="007F16A5" w:rsidRPr="007F16A5" w:rsidRDefault="007F16A5" w:rsidP="007F16A5">
      <w:pPr>
        <w:pStyle w:val="NormalWeb"/>
        <w:shd w:val="clear" w:color="auto" w:fill="FFFFFF"/>
        <w:spacing w:before="0" w:beforeAutospacing="0" w:after="192" w:afterAutospacing="0"/>
        <w:rPr>
          <w:color w:val="000000"/>
        </w:rPr>
      </w:pPr>
      <w:proofErr w:type="gramStart"/>
      <w:r w:rsidRPr="007F16A5">
        <w:rPr>
          <w:color w:val="000000"/>
        </w:rPr>
        <w:t>Alemlerin</w:t>
      </w:r>
      <w:proofErr w:type="gramEnd"/>
      <w:r w:rsidRPr="007F16A5">
        <w:rPr>
          <w:color w:val="000000"/>
        </w:rPr>
        <w:t xml:space="preserve"> Rabbi Allah’a hamdolsun. </w:t>
      </w:r>
      <w:proofErr w:type="spellStart"/>
      <w:r w:rsidRPr="007F16A5">
        <w:rPr>
          <w:color w:val="000000"/>
        </w:rPr>
        <w:t>Mücahidlerin</w:t>
      </w:r>
      <w:proofErr w:type="spellEnd"/>
      <w:r w:rsidRPr="007F16A5">
        <w:rPr>
          <w:color w:val="000000"/>
        </w:rPr>
        <w:t xml:space="preserve"> önderi Peygamberimiz Hz. Muhammed’e, O’nun âline, ashabına ve kıyamete kadar onun yolunu takip edenlere salat ve selam olsun.</w:t>
      </w:r>
      <w:r w:rsidRPr="007F16A5">
        <w:rPr>
          <w:color w:val="000000"/>
        </w:rPr>
        <w:br/>
        <w:t xml:space="preserve">Allah </w:t>
      </w:r>
      <w:proofErr w:type="gramStart"/>
      <w:r w:rsidRPr="007F16A5">
        <w:rPr>
          <w:color w:val="000000"/>
        </w:rPr>
        <w:t>Teala</w:t>
      </w:r>
      <w:proofErr w:type="gramEnd"/>
      <w:r w:rsidRPr="007F16A5">
        <w:rPr>
          <w:color w:val="000000"/>
        </w:rPr>
        <w:t xml:space="preserve"> buyuruyor ki: “Kim bir mümini kasten öldürürse, onun cezası, içinde ebedi kalmak üzere cehennemdir. Allah ona gazap etmiş, onu lanetlemiştir. Ona büyük bir azap hazırlamıştır.” (Nisa Suresi, Ayet 93)</w:t>
      </w:r>
    </w:p>
    <w:p w:rsidR="007F16A5" w:rsidRPr="007F16A5" w:rsidRDefault="007F16A5" w:rsidP="007F16A5">
      <w:pPr>
        <w:pStyle w:val="NormalWeb"/>
        <w:shd w:val="clear" w:color="auto" w:fill="FFFFFF"/>
        <w:spacing w:before="0" w:beforeAutospacing="0" w:after="192" w:afterAutospacing="0"/>
        <w:rPr>
          <w:color w:val="000000"/>
        </w:rPr>
      </w:pPr>
      <w:proofErr w:type="spellStart"/>
      <w:r w:rsidRPr="007F16A5">
        <w:rPr>
          <w:color w:val="000000"/>
        </w:rPr>
        <w:t>Rasulullah</w:t>
      </w:r>
      <w:proofErr w:type="spellEnd"/>
      <w:r w:rsidRPr="007F16A5">
        <w:rPr>
          <w:color w:val="000000"/>
        </w:rPr>
        <w:t xml:space="preserve"> (S.A.S) şöyle buyuruyor: “Allah </w:t>
      </w:r>
      <w:proofErr w:type="gramStart"/>
      <w:r w:rsidRPr="007F16A5">
        <w:rPr>
          <w:color w:val="000000"/>
        </w:rPr>
        <w:t>Teala</w:t>
      </w:r>
      <w:proofErr w:type="gramEnd"/>
      <w:r w:rsidRPr="007F16A5">
        <w:rPr>
          <w:color w:val="000000"/>
        </w:rPr>
        <w:t xml:space="preserve"> katında bütün dünyanın yok olması, haksız yere dökülen bir kandan daha ö</w:t>
      </w:r>
      <w:bookmarkStart w:id="0" w:name="_GoBack"/>
      <w:bookmarkEnd w:id="0"/>
      <w:r w:rsidRPr="007F16A5">
        <w:rPr>
          <w:color w:val="000000"/>
        </w:rPr>
        <w:t>nemsizdir.”</w:t>
      </w:r>
    </w:p>
    <w:p w:rsidR="007F16A5" w:rsidRPr="007F16A5" w:rsidRDefault="007F16A5" w:rsidP="007F16A5">
      <w:pPr>
        <w:pStyle w:val="NormalWeb"/>
        <w:shd w:val="clear" w:color="auto" w:fill="FFFFFF"/>
        <w:spacing w:before="0" w:beforeAutospacing="0" w:after="192" w:afterAutospacing="0"/>
        <w:rPr>
          <w:color w:val="000000"/>
        </w:rPr>
      </w:pPr>
      <w:r w:rsidRPr="007F16A5">
        <w:rPr>
          <w:color w:val="000000"/>
        </w:rPr>
        <w:t xml:space="preserve">İşte masum bir cana kıymayı haram kılan bu ilkelerden hareketle </w:t>
      </w:r>
      <w:proofErr w:type="gramStart"/>
      <w:r w:rsidRPr="007F16A5">
        <w:rPr>
          <w:color w:val="000000"/>
        </w:rPr>
        <w:t>alimleri</w:t>
      </w:r>
      <w:proofErr w:type="gramEnd"/>
      <w:r w:rsidRPr="007F16A5">
        <w:rPr>
          <w:color w:val="000000"/>
        </w:rPr>
        <w:t xml:space="preserve"> temsil eden heyetler Mısır’ı da kendi vatanları, kendilerini de Mısır’ın evladı sayarlar. İslam dünyasının parçalanmasını öngören 1916 tarihli </w:t>
      </w:r>
      <w:proofErr w:type="spellStart"/>
      <w:r w:rsidRPr="007F16A5">
        <w:rPr>
          <w:color w:val="000000"/>
        </w:rPr>
        <w:t>Sykes-Picot</w:t>
      </w:r>
      <w:proofErr w:type="spellEnd"/>
      <w:r w:rsidRPr="007F16A5">
        <w:rPr>
          <w:color w:val="000000"/>
        </w:rPr>
        <w:t xml:space="preserve"> anlaşmasını kabul etmeyen </w:t>
      </w:r>
      <w:proofErr w:type="gramStart"/>
      <w:r w:rsidRPr="007F16A5">
        <w:rPr>
          <w:color w:val="000000"/>
        </w:rPr>
        <w:t>alimlere</w:t>
      </w:r>
      <w:proofErr w:type="gramEnd"/>
      <w:r w:rsidRPr="007F16A5">
        <w:rPr>
          <w:color w:val="000000"/>
        </w:rPr>
        <w:t xml:space="preserve"> kimse “Mısır’dan size ne? Mısır’ı kendi halkına bırakın” denemez. Aşağıda isimleri yazılı İslam </w:t>
      </w:r>
      <w:proofErr w:type="gramStart"/>
      <w:r w:rsidRPr="007F16A5">
        <w:rPr>
          <w:color w:val="000000"/>
        </w:rPr>
        <w:t>Alimleri</w:t>
      </w:r>
      <w:proofErr w:type="gramEnd"/>
      <w:r w:rsidRPr="007F16A5">
        <w:rPr>
          <w:color w:val="000000"/>
        </w:rPr>
        <w:t xml:space="preserve"> kuruluşları ve İslam Dünyası’nın ilim ve fikir adamları, Mısır’daki silahlı kuvvetlerin Rabia </w:t>
      </w:r>
      <w:proofErr w:type="spellStart"/>
      <w:r w:rsidRPr="007F16A5">
        <w:rPr>
          <w:color w:val="000000"/>
        </w:rPr>
        <w:t>Adeviyye</w:t>
      </w:r>
      <w:proofErr w:type="spellEnd"/>
      <w:r w:rsidRPr="007F16A5">
        <w:rPr>
          <w:color w:val="000000"/>
        </w:rPr>
        <w:t xml:space="preserve">, </w:t>
      </w:r>
      <w:proofErr w:type="spellStart"/>
      <w:r w:rsidRPr="007F16A5">
        <w:rPr>
          <w:color w:val="000000"/>
        </w:rPr>
        <w:t>Nahda</w:t>
      </w:r>
      <w:proofErr w:type="spellEnd"/>
      <w:r w:rsidRPr="007F16A5">
        <w:rPr>
          <w:color w:val="000000"/>
        </w:rPr>
        <w:t xml:space="preserve"> ve diğer meydanlarda silahsız barışçı eylemcilere karşı işlediği katliamı şiddetli bir öfke içinde takip etmektedirler. Maalesef bu katliamda şu ana kadar aralarında çok sayıda </w:t>
      </w:r>
      <w:proofErr w:type="gramStart"/>
      <w:r w:rsidRPr="007F16A5">
        <w:rPr>
          <w:color w:val="000000"/>
        </w:rPr>
        <w:t>alim</w:t>
      </w:r>
      <w:proofErr w:type="gramEnd"/>
      <w:r w:rsidRPr="007F16A5">
        <w:rPr>
          <w:color w:val="000000"/>
        </w:rPr>
        <w:t xml:space="preserve"> de bulunan binlerce kişi şehit düştü veya yaralandı.</w:t>
      </w:r>
    </w:p>
    <w:p w:rsidR="007F16A5" w:rsidRPr="007F16A5" w:rsidRDefault="007F16A5" w:rsidP="007F16A5">
      <w:pPr>
        <w:pStyle w:val="NormalWeb"/>
        <w:shd w:val="clear" w:color="auto" w:fill="FFFFFF"/>
        <w:spacing w:before="0" w:beforeAutospacing="0" w:after="192" w:afterAutospacing="0"/>
        <w:rPr>
          <w:color w:val="000000"/>
        </w:rPr>
      </w:pPr>
      <w:r w:rsidRPr="007F16A5">
        <w:rPr>
          <w:color w:val="000000"/>
        </w:rPr>
        <w:t>Bizler Mısır’daki seçimle gelmiş meşru iktidara karşı yapılan, başkanı görevden uzaklaştıran, meşru anayasayı iptal eden darbeyi barışçı bir şekilde protesto eden masum insanların kanlarının dökülmesini şiddetle kınayıp reddediyoruz ve bunun bir suç olduğunu ilan, aşağıdaki hususları dünya kamuoyuna deklare ediyoruz:</w:t>
      </w:r>
    </w:p>
    <w:p w:rsidR="007F16A5" w:rsidRPr="007F16A5" w:rsidRDefault="007F16A5" w:rsidP="007F16A5">
      <w:pPr>
        <w:pStyle w:val="NormalWeb"/>
        <w:shd w:val="clear" w:color="auto" w:fill="FFFFFF"/>
        <w:spacing w:before="0" w:beforeAutospacing="0" w:after="192" w:afterAutospacing="0"/>
        <w:rPr>
          <w:color w:val="000000"/>
        </w:rPr>
      </w:pPr>
      <w:r w:rsidRPr="007F16A5">
        <w:rPr>
          <w:rStyle w:val="Gl"/>
          <w:color w:val="000000"/>
        </w:rPr>
        <w:t>1-</w:t>
      </w:r>
      <w:r w:rsidRPr="007F16A5">
        <w:rPr>
          <w:color w:val="000000"/>
        </w:rPr>
        <w:t xml:space="preserve"> Mısır güvenlik güçlerine hatırlatıyoruz: Mısır halkına, evlatlarına, kendi kardeşlerine, Mısır meydanlarında oturma eylemi yapan hür hanımlara karşı kurşun atmak haramdır. Bu, en büyük günahlardandır ve insanı cehenneme yuvarlayan büyük suçlardandır. Allah’ın ayeti gayet açıktır. “Kim bir mümini kasten öldürürse, onun cezası, içinde ebedi kalmak üzere cehennemdir. Allah ona gazap etmiş, onu lanetlemiştir. Ona büyük bir azap hazırlamıştır.” (Nisa Suresi, Ayet 93).</w:t>
      </w:r>
    </w:p>
    <w:p w:rsidR="007F16A5" w:rsidRPr="007F16A5" w:rsidRDefault="007F16A5" w:rsidP="007F16A5">
      <w:pPr>
        <w:pStyle w:val="NormalWeb"/>
        <w:shd w:val="clear" w:color="auto" w:fill="FFFFFF"/>
        <w:spacing w:before="0" w:beforeAutospacing="0" w:after="192" w:afterAutospacing="0"/>
        <w:rPr>
          <w:color w:val="000000"/>
        </w:rPr>
      </w:pPr>
      <w:r w:rsidRPr="007F16A5">
        <w:rPr>
          <w:color w:val="000000"/>
        </w:rPr>
        <w:t>Hangi gerekçeyle olursa olsun, kimden gelirse gelsin, göstericilere ve oturma eylemi yapanlara ateş açma emrine uymak da haramdır. Yaradan’a isyan olan yerde, yaratılmış kula itaat edilmez. Bu katliama kerhen katılmak da geçerli mazeret değildir. Çünkü ikrah yani zorlama gerekçesi ile başkasını öldürmek caiz olmaz. Ateş açmadığı takdirde kendisi ölecek olsa bile, başkasını öldürmek hiçbir durumda kimse helal olmaz. Zira kimsenin canı başkasının canından daha çok korunmaya layık değildir.</w:t>
      </w:r>
    </w:p>
    <w:p w:rsidR="007F16A5" w:rsidRPr="007F16A5" w:rsidRDefault="007F16A5" w:rsidP="007F16A5">
      <w:pPr>
        <w:pStyle w:val="NormalWeb"/>
        <w:shd w:val="clear" w:color="auto" w:fill="FFFFFF"/>
        <w:spacing w:before="0" w:beforeAutospacing="0" w:after="192" w:afterAutospacing="0"/>
        <w:rPr>
          <w:color w:val="000000"/>
        </w:rPr>
      </w:pPr>
      <w:r w:rsidRPr="007F16A5">
        <w:rPr>
          <w:rStyle w:val="Gl"/>
          <w:color w:val="000000"/>
        </w:rPr>
        <w:t>2-</w:t>
      </w:r>
      <w:r w:rsidRPr="007F16A5">
        <w:rPr>
          <w:color w:val="000000"/>
        </w:rPr>
        <w:t xml:space="preserve"> Zulmü ve diktayı reddeden ve günlerce meydanlarda nöbet tutan Mısır halkını selamlıyoruz ve aziz Mısır’ın bütün evlatlarına diyoruz ki: Meydanlara ve alanlara inmeniz şer’i görevinizdir. Böylece siz oralarda zulme ve diktatörlüğe karşı çıkıp nöbet tutan eylemcilere destek vermiş olacaksınız. Darbeciler sizi şiddete ve bütün Mısır’ı tehlikeye sokacak bir döneme çekmek isteseler de eylemin barışçıl özelliğini korumaya dikkat edin. Yoksa özgürlüğünüz ve şerefiniz tehlikededir.</w:t>
      </w:r>
    </w:p>
    <w:p w:rsidR="007F16A5" w:rsidRPr="007F16A5" w:rsidRDefault="007F16A5" w:rsidP="007F16A5">
      <w:pPr>
        <w:pStyle w:val="NormalWeb"/>
        <w:shd w:val="clear" w:color="auto" w:fill="FFFFFF"/>
        <w:spacing w:before="0" w:beforeAutospacing="0" w:after="192" w:afterAutospacing="0"/>
        <w:rPr>
          <w:color w:val="000000"/>
        </w:rPr>
      </w:pPr>
      <w:r w:rsidRPr="007F16A5">
        <w:rPr>
          <w:rStyle w:val="Gl"/>
          <w:color w:val="000000"/>
        </w:rPr>
        <w:t>3-</w:t>
      </w:r>
      <w:r w:rsidRPr="007F16A5">
        <w:rPr>
          <w:color w:val="000000"/>
        </w:rPr>
        <w:t xml:space="preserve"> Mısır’daki darbeci rejimin işlediği suç, Suriye’deki </w:t>
      </w:r>
      <w:proofErr w:type="spellStart"/>
      <w:r w:rsidRPr="007F16A5">
        <w:rPr>
          <w:color w:val="000000"/>
        </w:rPr>
        <w:t>Esed</w:t>
      </w:r>
      <w:proofErr w:type="spellEnd"/>
      <w:r w:rsidRPr="007F16A5">
        <w:rPr>
          <w:color w:val="000000"/>
        </w:rPr>
        <w:t xml:space="preserve"> rejiminin suçuna benziyor. Bütün ümmet bilsin ki, bu suçlular gurubu aynı yapıdadır. Bunlar o halklara ait değillerdir, o halkları temsil etmiyorlar. Kendi halklarına karşı işledikleri bu suçlar sırasında o kadar korkak ve adi duruma düşüyorlar ki suçlu </w:t>
      </w:r>
      <w:proofErr w:type="spellStart"/>
      <w:r w:rsidRPr="007F16A5">
        <w:rPr>
          <w:color w:val="000000"/>
        </w:rPr>
        <w:t>siyonizmle</w:t>
      </w:r>
      <w:proofErr w:type="spellEnd"/>
      <w:r w:rsidRPr="007F16A5">
        <w:rPr>
          <w:color w:val="000000"/>
        </w:rPr>
        <w:t xml:space="preserve"> ortaklaşa çalışmaktan çekinmiyorlar. Bu rejimler </w:t>
      </w:r>
      <w:r w:rsidRPr="007F16A5">
        <w:rPr>
          <w:color w:val="000000"/>
        </w:rPr>
        <w:lastRenderedPageBreak/>
        <w:t xml:space="preserve">kendi halklarına karşı aslan kesilir, </w:t>
      </w:r>
      <w:proofErr w:type="spellStart"/>
      <w:r w:rsidRPr="007F16A5">
        <w:rPr>
          <w:color w:val="000000"/>
        </w:rPr>
        <w:t>siyonistler</w:t>
      </w:r>
      <w:proofErr w:type="spellEnd"/>
      <w:r w:rsidRPr="007F16A5">
        <w:rPr>
          <w:color w:val="000000"/>
        </w:rPr>
        <w:t xml:space="preserve"> karşısında kuzu gibi uslu dururlar. İşte bu yüzden onları ve onlara itaati hangi gerekçe ve iddia altında olursa olsun reddetmek gerekir.</w:t>
      </w:r>
    </w:p>
    <w:p w:rsidR="007F16A5" w:rsidRPr="007F16A5" w:rsidRDefault="007F16A5" w:rsidP="007F16A5">
      <w:pPr>
        <w:pStyle w:val="NormalWeb"/>
        <w:shd w:val="clear" w:color="auto" w:fill="FFFFFF"/>
        <w:spacing w:before="0" w:beforeAutospacing="0" w:after="192" w:afterAutospacing="0"/>
        <w:rPr>
          <w:color w:val="000000"/>
        </w:rPr>
      </w:pPr>
      <w:r w:rsidRPr="007F16A5">
        <w:rPr>
          <w:rStyle w:val="Gl"/>
          <w:color w:val="000000"/>
        </w:rPr>
        <w:t xml:space="preserve">4- </w:t>
      </w:r>
      <w:r w:rsidRPr="007F16A5">
        <w:rPr>
          <w:color w:val="000000"/>
        </w:rPr>
        <w:t>Mısır ve Mısır halkını sonu hiç iyi olmayan bir yola kaymaktan korumak maksadıyla İslam Dünyası’nın idarecilerini bu korkunç katliamı durdurmak ve daha fazla kan akıtılmasını önlemek için derhal harekete geçmeye çağırıyoruz. Bu noktada Türk Hükümeti’nin akan kanın derhal durdurulması için Arap Birliğine ve uluslararası topluma yaptığı çağrıyı, Mısır topraklarındaki katliamı reddeden Katar’ın tavrını çok önemli buluyoruz. Bütün İslam Milletleri, katliamın durdurulması için bütün güçleriyle bu yönde bir araya gelmelidir. Mısır’daki bu kanlı olayları finans ve başka şekilde destekleyen, darbeci suçlulara arka çıkan yöneticileri de bu batıl ve yanlıştan dönmeye, Mısır halkına zarar vermekten kaçınmaya çağırıyoruz. Mısır’da alevlendirdikleri bu ateşin ilk defa onları yakabileceğini belirtiyoruz.</w:t>
      </w:r>
    </w:p>
    <w:p w:rsidR="007F16A5" w:rsidRPr="007F16A5" w:rsidRDefault="007F16A5" w:rsidP="007F16A5">
      <w:pPr>
        <w:pStyle w:val="NormalWeb"/>
        <w:shd w:val="clear" w:color="auto" w:fill="FFFFFF"/>
        <w:spacing w:before="0" w:beforeAutospacing="0" w:after="192" w:afterAutospacing="0"/>
        <w:rPr>
          <w:color w:val="000000"/>
        </w:rPr>
      </w:pPr>
      <w:r w:rsidRPr="007F16A5">
        <w:rPr>
          <w:rStyle w:val="Gl"/>
          <w:color w:val="000000"/>
        </w:rPr>
        <w:t>5-</w:t>
      </w:r>
      <w:r w:rsidRPr="007F16A5">
        <w:rPr>
          <w:color w:val="000000"/>
        </w:rPr>
        <w:t xml:space="preserve"> İslam ümmetinin </w:t>
      </w:r>
      <w:proofErr w:type="gramStart"/>
      <w:r w:rsidRPr="007F16A5">
        <w:rPr>
          <w:color w:val="000000"/>
        </w:rPr>
        <w:t>alimlerini</w:t>
      </w:r>
      <w:proofErr w:type="gramEnd"/>
      <w:r w:rsidRPr="007F16A5">
        <w:rPr>
          <w:color w:val="000000"/>
        </w:rPr>
        <w:t xml:space="preserve"> bu konuda net bir tavır takınmaya çağırıyoruz. Silahsız masumları hedef almanın haram olduğunu gösteren, hakka ve haklıya yardım eden, batılı ve onun </w:t>
      </w:r>
      <w:proofErr w:type="spellStart"/>
      <w:r w:rsidRPr="007F16A5">
        <w:rPr>
          <w:color w:val="000000"/>
        </w:rPr>
        <w:t>icraatlerini</w:t>
      </w:r>
      <w:proofErr w:type="spellEnd"/>
      <w:r w:rsidRPr="007F16A5">
        <w:rPr>
          <w:color w:val="000000"/>
        </w:rPr>
        <w:t xml:space="preserve"> reddeden bir tavır sergilemeleri gerekmektedir.</w:t>
      </w:r>
      <w:r w:rsidRPr="007F16A5">
        <w:rPr>
          <w:rStyle w:val="apple-converted-space"/>
          <w:color w:val="000000"/>
        </w:rPr>
        <w:t> </w:t>
      </w:r>
      <w:r w:rsidRPr="007F16A5">
        <w:rPr>
          <w:color w:val="000000"/>
        </w:rPr>
        <w:br/>
        <w:t xml:space="preserve">Bu noktada </w:t>
      </w:r>
      <w:proofErr w:type="spellStart"/>
      <w:r w:rsidRPr="007F16A5">
        <w:rPr>
          <w:color w:val="000000"/>
        </w:rPr>
        <w:t>Şeyhul</w:t>
      </w:r>
      <w:proofErr w:type="spellEnd"/>
      <w:r w:rsidRPr="007F16A5">
        <w:rPr>
          <w:color w:val="000000"/>
        </w:rPr>
        <w:t xml:space="preserve"> </w:t>
      </w:r>
      <w:proofErr w:type="spellStart"/>
      <w:r w:rsidRPr="007F16A5">
        <w:rPr>
          <w:color w:val="000000"/>
        </w:rPr>
        <w:t>Ezher’in</w:t>
      </w:r>
      <w:proofErr w:type="spellEnd"/>
      <w:r w:rsidRPr="007F16A5">
        <w:rPr>
          <w:color w:val="000000"/>
        </w:rPr>
        <w:t xml:space="preserve"> tavrını tekrar kınıyoruz. Kendisini açık şer’i hükme dönmeye, zulme uğramış Mısır halkı tarafını tutmaya, katliamcı suçluların fiillerinden dolayı pişmanlık duyduğunu ilan etmeye çağırıyoruz. Yoksa </w:t>
      </w:r>
      <w:proofErr w:type="spellStart"/>
      <w:r w:rsidRPr="007F16A5">
        <w:rPr>
          <w:color w:val="000000"/>
        </w:rPr>
        <w:t>Ezher</w:t>
      </w:r>
      <w:proofErr w:type="spellEnd"/>
      <w:r w:rsidRPr="007F16A5">
        <w:rPr>
          <w:color w:val="000000"/>
        </w:rPr>
        <w:t xml:space="preserve"> </w:t>
      </w:r>
      <w:proofErr w:type="gramStart"/>
      <w:r w:rsidRPr="007F16A5">
        <w:rPr>
          <w:color w:val="000000"/>
        </w:rPr>
        <w:t>alimleri</w:t>
      </w:r>
      <w:proofErr w:type="gramEnd"/>
      <w:r w:rsidRPr="007F16A5">
        <w:rPr>
          <w:color w:val="000000"/>
        </w:rPr>
        <w:t xml:space="preserve"> onun tavrından ve zalimler tarafını tutmasından beri ve uzak olduklarını beyan etmelidirler.</w:t>
      </w:r>
    </w:p>
    <w:p w:rsidR="007F16A5" w:rsidRPr="007F16A5" w:rsidRDefault="007F16A5" w:rsidP="007F16A5">
      <w:pPr>
        <w:pStyle w:val="NormalWeb"/>
        <w:shd w:val="clear" w:color="auto" w:fill="FFFFFF"/>
        <w:spacing w:before="0" w:beforeAutospacing="0" w:after="192" w:afterAutospacing="0"/>
        <w:rPr>
          <w:color w:val="000000"/>
        </w:rPr>
      </w:pPr>
      <w:r w:rsidRPr="007F16A5">
        <w:rPr>
          <w:rStyle w:val="Gl"/>
          <w:color w:val="000000"/>
        </w:rPr>
        <w:t>6-</w:t>
      </w:r>
      <w:r w:rsidRPr="007F16A5">
        <w:rPr>
          <w:color w:val="000000"/>
        </w:rPr>
        <w:t xml:space="preserve"> Genelde İslam Dünyası’ndaki kurumları, özelde Mısır’daki kuruluşları, başta partiler, teşkilatlar ve çeşitli grupları, Mısır halkının beklentileriyle uyumlu olan şerefli bir tavır takınmaya ve darbeyi reddeden, meşruiyeti destekleyen, öldürmeyi, suç işlemeyi, siyasi tutuklamayı kabul etmeyen bir cephe kurmaya çağırıyoruz.</w:t>
      </w:r>
    </w:p>
    <w:p w:rsidR="007F16A5" w:rsidRPr="007F16A5" w:rsidRDefault="007F16A5" w:rsidP="007F16A5">
      <w:pPr>
        <w:pStyle w:val="NormalWeb"/>
        <w:shd w:val="clear" w:color="auto" w:fill="FFFFFF"/>
        <w:spacing w:before="0" w:beforeAutospacing="0" w:after="192" w:afterAutospacing="0"/>
        <w:rPr>
          <w:color w:val="000000"/>
        </w:rPr>
      </w:pPr>
      <w:r w:rsidRPr="007F16A5">
        <w:rPr>
          <w:rStyle w:val="Gl"/>
          <w:color w:val="000000"/>
        </w:rPr>
        <w:t xml:space="preserve">7- </w:t>
      </w:r>
      <w:r w:rsidRPr="007F16A5">
        <w:rPr>
          <w:color w:val="000000"/>
        </w:rPr>
        <w:t>Mısır’daki katliamdan duyulan öfkeyi ifade ve Mısır Halkı’na ve barışçı oturma eylemlerine katılanlara destek vermek için, halklarımızın zulme ve diktatörlüğe boyun eğmeyi asla kabul etmeyeceğini ilan etmek üzere bütün İslam Dünyası’nı yarın Cuma günü, bulundukları yerlerdeki meydanlarda ve miting alanlarında gösteri düzenlemeye çağırıyoruz.</w:t>
      </w:r>
      <w:r w:rsidRPr="007F16A5">
        <w:rPr>
          <w:rStyle w:val="apple-converted-space"/>
          <w:color w:val="000000"/>
        </w:rPr>
        <w:t> </w:t>
      </w:r>
      <w:r w:rsidRPr="007F16A5">
        <w:rPr>
          <w:color w:val="000000"/>
        </w:rPr>
        <w:br/>
        <w:t>Mısır halkına selam, şehitlere ve yaralılara selam olsun, eylemlerde nöbet tutanlara selam olsun, zulmün ve diktatörlüğün karşısında duranlara selam olsun.</w:t>
      </w:r>
      <w:r w:rsidRPr="007F16A5">
        <w:rPr>
          <w:color w:val="000000"/>
        </w:rPr>
        <w:br/>
        <w:t>Allah şehitlere rahmet eylesin, derecelerini yüce kılsın, yaralılara acil şifa ve afiyet versin, Müslümanların kanını akıtan katil zalimlerden intikam alsın.</w:t>
      </w:r>
    </w:p>
    <w:p w:rsidR="007F16A5" w:rsidRPr="007F16A5" w:rsidRDefault="007F16A5" w:rsidP="007F16A5">
      <w:pPr>
        <w:pStyle w:val="NormalWeb"/>
        <w:shd w:val="clear" w:color="auto" w:fill="FFFFFF"/>
        <w:spacing w:before="0" w:beforeAutospacing="0" w:after="192" w:afterAutospacing="0"/>
        <w:rPr>
          <w:color w:val="000000"/>
        </w:rPr>
      </w:pPr>
      <w:r w:rsidRPr="007F16A5">
        <w:rPr>
          <w:color w:val="000000"/>
        </w:rPr>
        <w:t xml:space="preserve">Duamızın sonunda da </w:t>
      </w:r>
      <w:proofErr w:type="gramStart"/>
      <w:r w:rsidRPr="007F16A5">
        <w:rPr>
          <w:color w:val="000000"/>
        </w:rPr>
        <w:t>alemlerin</w:t>
      </w:r>
      <w:proofErr w:type="gramEnd"/>
      <w:r w:rsidRPr="007F16A5">
        <w:rPr>
          <w:color w:val="000000"/>
        </w:rPr>
        <w:t xml:space="preserve"> rabbi olan Allah’a </w:t>
      </w:r>
      <w:proofErr w:type="spellStart"/>
      <w:r w:rsidRPr="007F16A5">
        <w:rPr>
          <w:color w:val="000000"/>
        </w:rPr>
        <w:t>hamd</w:t>
      </w:r>
      <w:proofErr w:type="spellEnd"/>
      <w:r w:rsidRPr="007F16A5">
        <w:rPr>
          <w:color w:val="000000"/>
        </w:rPr>
        <w:t xml:space="preserve"> ederiz.</w:t>
      </w:r>
      <w:r w:rsidRPr="007F16A5">
        <w:rPr>
          <w:color w:val="000000"/>
        </w:rPr>
        <w:br/>
        <w:t>Allah dilediğini yapmakta mutlak galiptir. Fakat insanların çoğu bilmezler.</w:t>
      </w:r>
    </w:p>
    <w:p w:rsidR="007F16A5" w:rsidRPr="007F16A5" w:rsidRDefault="007F16A5" w:rsidP="007F16A5">
      <w:pPr>
        <w:pStyle w:val="NormalWeb"/>
        <w:shd w:val="clear" w:color="auto" w:fill="FFFFFF"/>
        <w:spacing w:before="0" w:beforeAutospacing="0" w:after="192" w:afterAutospacing="0"/>
        <w:rPr>
          <w:color w:val="000000"/>
        </w:rPr>
      </w:pPr>
      <w:r w:rsidRPr="007F16A5">
        <w:rPr>
          <w:rStyle w:val="Gl"/>
          <w:color w:val="000000"/>
        </w:rPr>
        <w:t>İmzalayanlar:</w:t>
      </w:r>
    </w:p>
    <w:p w:rsidR="007F16A5" w:rsidRPr="007F16A5" w:rsidRDefault="007F16A5" w:rsidP="007F16A5">
      <w:pPr>
        <w:pStyle w:val="NormalWeb"/>
        <w:shd w:val="clear" w:color="auto" w:fill="FFFFFF"/>
        <w:spacing w:before="0" w:beforeAutospacing="0" w:after="192" w:afterAutospacing="0"/>
        <w:rPr>
          <w:color w:val="000000"/>
        </w:rPr>
      </w:pPr>
      <w:r w:rsidRPr="007F16A5">
        <w:rPr>
          <w:color w:val="000000"/>
        </w:rPr>
        <w:t xml:space="preserve">1- Dünya Müslüman </w:t>
      </w:r>
      <w:proofErr w:type="gramStart"/>
      <w:r w:rsidRPr="007F16A5">
        <w:rPr>
          <w:color w:val="000000"/>
        </w:rPr>
        <w:t>Alimler</w:t>
      </w:r>
      <w:proofErr w:type="gramEnd"/>
      <w:r w:rsidRPr="007F16A5">
        <w:rPr>
          <w:color w:val="000000"/>
        </w:rPr>
        <w:t xml:space="preserve"> Birliği</w:t>
      </w:r>
      <w:r w:rsidRPr="007F16A5">
        <w:rPr>
          <w:color w:val="000000"/>
        </w:rPr>
        <w:br/>
        <w:t>2- Dünya Ehli Sünnet Alimler Birliği</w:t>
      </w:r>
      <w:r w:rsidRPr="007F16A5">
        <w:rPr>
          <w:color w:val="000000"/>
        </w:rPr>
        <w:br/>
        <w:t>3- Şam Alimleri Birliği</w:t>
      </w:r>
      <w:r w:rsidRPr="007F16A5">
        <w:rPr>
          <w:color w:val="000000"/>
        </w:rPr>
        <w:br/>
        <w:t>4- Filistin Diaspora Alimler Heyeti</w:t>
      </w:r>
      <w:r w:rsidRPr="007F16A5">
        <w:rPr>
          <w:color w:val="000000"/>
        </w:rPr>
        <w:br/>
        <w:t>5- Suriyeli Alimler Birliği</w:t>
      </w:r>
      <w:r w:rsidRPr="007F16A5">
        <w:rPr>
          <w:color w:val="000000"/>
        </w:rPr>
        <w:br/>
        <w:t>6- Türkiye Ehli Sünnet Alimler Birliği</w:t>
      </w:r>
      <w:r w:rsidRPr="007F16A5">
        <w:rPr>
          <w:color w:val="000000"/>
        </w:rPr>
        <w:br/>
        <w:t>7- Irak Alimler Birliği</w:t>
      </w:r>
      <w:r w:rsidRPr="007F16A5">
        <w:rPr>
          <w:color w:val="000000"/>
        </w:rPr>
        <w:br/>
        <w:t>8- Sudan Alimler Birliği</w:t>
      </w:r>
      <w:r w:rsidRPr="007F16A5">
        <w:rPr>
          <w:color w:val="000000"/>
        </w:rPr>
        <w:br/>
        <w:t>9- Ürdün İslami Cephe Alimler Birliği</w:t>
      </w:r>
      <w:r w:rsidRPr="007F16A5">
        <w:rPr>
          <w:color w:val="000000"/>
        </w:rPr>
        <w:br/>
        <w:t>İslam Dünyası’nın çeşitli alim heyetleri ve birlikleri yanı sıra bu bildiriye imza koyan diğer bazı isimler şunlardır:</w:t>
      </w:r>
      <w:r w:rsidRPr="007F16A5">
        <w:rPr>
          <w:color w:val="000000"/>
        </w:rPr>
        <w:br/>
        <w:t xml:space="preserve">1- Prof. Dr. Yusuf </w:t>
      </w:r>
      <w:proofErr w:type="spellStart"/>
      <w:r w:rsidRPr="007F16A5">
        <w:rPr>
          <w:color w:val="000000"/>
        </w:rPr>
        <w:t>Karadavi</w:t>
      </w:r>
      <w:proofErr w:type="spellEnd"/>
      <w:r w:rsidRPr="007F16A5">
        <w:rPr>
          <w:color w:val="000000"/>
        </w:rPr>
        <w:t xml:space="preserve"> – Katar-Mısır</w:t>
      </w:r>
      <w:r w:rsidRPr="007F16A5">
        <w:rPr>
          <w:color w:val="000000"/>
        </w:rPr>
        <w:br/>
      </w:r>
      <w:r w:rsidRPr="007F16A5">
        <w:rPr>
          <w:color w:val="000000"/>
        </w:rPr>
        <w:lastRenderedPageBreak/>
        <w:t xml:space="preserve">2- Prof. Dr. Ali </w:t>
      </w:r>
      <w:proofErr w:type="spellStart"/>
      <w:r w:rsidRPr="007F16A5">
        <w:rPr>
          <w:color w:val="000000"/>
        </w:rPr>
        <w:t>Karadavi</w:t>
      </w:r>
      <w:proofErr w:type="spellEnd"/>
      <w:r w:rsidRPr="007F16A5">
        <w:rPr>
          <w:color w:val="000000"/>
        </w:rPr>
        <w:t xml:space="preserve"> – Irak-Katar</w:t>
      </w:r>
      <w:r w:rsidRPr="007F16A5">
        <w:rPr>
          <w:color w:val="000000"/>
        </w:rPr>
        <w:br/>
        <w:t xml:space="preserve">3- Dr. </w:t>
      </w:r>
      <w:proofErr w:type="spellStart"/>
      <w:r w:rsidRPr="007F16A5">
        <w:rPr>
          <w:color w:val="000000"/>
        </w:rPr>
        <w:t>İsam</w:t>
      </w:r>
      <w:proofErr w:type="spellEnd"/>
      <w:r w:rsidRPr="007F16A5">
        <w:rPr>
          <w:color w:val="000000"/>
        </w:rPr>
        <w:t xml:space="preserve"> Beşir – Sudan</w:t>
      </w:r>
      <w:r w:rsidRPr="007F16A5">
        <w:rPr>
          <w:color w:val="000000"/>
        </w:rPr>
        <w:br/>
        <w:t>4- Lütfi Doğan– Türkiye</w:t>
      </w:r>
      <w:r w:rsidRPr="007F16A5">
        <w:rPr>
          <w:color w:val="000000"/>
        </w:rPr>
        <w:br/>
        <w:t>5- Emin Saraç – Türkiye</w:t>
      </w:r>
      <w:r w:rsidRPr="007F16A5">
        <w:rPr>
          <w:rStyle w:val="apple-converted-space"/>
          <w:color w:val="000000"/>
        </w:rPr>
        <w:t> </w:t>
      </w:r>
      <w:r w:rsidRPr="007F16A5">
        <w:rPr>
          <w:color w:val="000000"/>
        </w:rPr>
        <w:br/>
        <w:t xml:space="preserve">6- Dr. </w:t>
      </w:r>
      <w:proofErr w:type="spellStart"/>
      <w:r w:rsidRPr="007F16A5">
        <w:rPr>
          <w:color w:val="000000"/>
        </w:rPr>
        <w:t>Hemmam</w:t>
      </w:r>
      <w:proofErr w:type="spellEnd"/>
      <w:r w:rsidRPr="007F16A5">
        <w:rPr>
          <w:color w:val="000000"/>
        </w:rPr>
        <w:t xml:space="preserve"> Said – Ürdün</w:t>
      </w:r>
      <w:r w:rsidRPr="007F16A5">
        <w:rPr>
          <w:color w:val="000000"/>
        </w:rPr>
        <w:br/>
        <w:t xml:space="preserve">7- </w:t>
      </w:r>
      <w:proofErr w:type="spellStart"/>
      <w:r w:rsidRPr="007F16A5">
        <w:rPr>
          <w:color w:val="000000"/>
        </w:rPr>
        <w:t>Abdulmecid</w:t>
      </w:r>
      <w:proofErr w:type="spellEnd"/>
      <w:r w:rsidRPr="007F16A5">
        <w:rPr>
          <w:color w:val="000000"/>
        </w:rPr>
        <w:t xml:space="preserve"> </w:t>
      </w:r>
      <w:proofErr w:type="spellStart"/>
      <w:r w:rsidRPr="007F16A5">
        <w:rPr>
          <w:color w:val="000000"/>
        </w:rPr>
        <w:t>Zindani</w:t>
      </w:r>
      <w:proofErr w:type="spellEnd"/>
      <w:r w:rsidRPr="007F16A5">
        <w:rPr>
          <w:color w:val="000000"/>
        </w:rPr>
        <w:t xml:space="preserve"> – Sudan</w:t>
      </w:r>
      <w:r w:rsidRPr="007F16A5">
        <w:rPr>
          <w:color w:val="000000"/>
        </w:rPr>
        <w:br/>
        <w:t xml:space="preserve">8- Dr. </w:t>
      </w:r>
      <w:proofErr w:type="spellStart"/>
      <w:r w:rsidRPr="007F16A5">
        <w:rPr>
          <w:color w:val="000000"/>
        </w:rPr>
        <w:t>Abdulgani</w:t>
      </w:r>
      <w:proofErr w:type="spellEnd"/>
      <w:r w:rsidRPr="007F16A5">
        <w:rPr>
          <w:color w:val="000000"/>
        </w:rPr>
        <w:t xml:space="preserve"> Temimi – Filistin</w:t>
      </w:r>
      <w:r w:rsidRPr="007F16A5">
        <w:rPr>
          <w:color w:val="000000"/>
        </w:rPr>
        <w:br/>
        <w:t xml:space="preserve">9- Dr. Muhammed </w:t>
      </w:r>
      <w:proofErr w:type="spellStart"/>
      <w:r w:rsidRPr="007F16A5">
        <w:rPr>
          <w:color w:val="000000"/>
        </w:rPr>
        <w:t>Hasen</w:t>
      </w:r>
      <w:proofErr w:type="spellEnd"/>
      <w:r w:rsidRPr="007F16A5">
        <w:rPr>
          <w:color w:val="000000"/>
        </w:rPr>
        <w:t xml:space="preserve"> </w:t>
      </w:r>
      <w:proofErr w:type="spellStart"/>
      <w:r w:rsidRPr="007F16A5">
        <w:rPr>
          <w:color w:val="000000"/>
        </w:rPr>
        <w:t>Dido</w:t>
      </w:r>
      <w:proofErr w:type="spellEnd"/>
      <w:r w:rsidRPr="007F16A5">
        <w:rPr>
          <w:color w:val="000000"/>
        </w:rPr>
        <w:t xml:space="preserve"> – Britanya</w:t>
      </w:r>
      <w:r w:rsidRPr="007F16A5">
        <w:rPr>
          <w:color w:val="000000"/>
        </w:rPr>
        <w:br/>
        <w:t>10- Dr. Muhammed Osman Salih – Sudan</w:t>
      </w:r>
      <w:r w:rsidRPr="007F16A5">
        <w:rPr>
          <w:rStyle w:val="apple-converted-space"/>
          <w:color w:val="000000"/>
        </w:rPr>
        <w:t> </w:t>
      </w:r>
      <w:r w:rsidRPr="007F16A5">
        <w:rPr>
          <w:color w:val="000000"/>
        </w:rPr>
        <w:br/>
        <w:t xml:space="preserve">11- Usame </w:t>
      </w:r>
      <w:proofErr w:type="spellStart"/>
      <w:r w:rsidRPr="007F16A5">
        <w:rPr>
          <w:color w:val="000000"/>
        </w:rPr>
        <w:t>Rifai</w:t>
      </w:r>
      <w:proofErr w:type="spellEnd"/>
      <w:r w:rsidRPr="007F16A5">
        <w:rPr>
          <w:color w:val="000000"/>
        </w:rPr>
        <w:t xml:space="preserve"> – Suriye</w:t>
      </w:r>
      <w:r w:rsidRPr="007F16A5">
        <w:rPr>
          <w:rStyle w:val="apple-converted-space"/>
          <w:color w:val="000000"/>
        </w:rPr>
        <w:t> </w:t>
      </w:r>
      <w:r w:rsidRPr="007F16A5">
        <w:rPr>
          <w:color w:val="000000"/>
        </w:rPr>
        <w:br/>
        <w:t>12- Hamdi Arslan – Türkiye</w:t>
      </w:r>
      <w:r w:rsidRPr="007F16A5">
        <w:rPr>
          <w:color w:val="000000"/>
        </w:rPr>
        <w:br/>
        <w:t xml:space="preserve">13- Dr. </w:t>
      </w:r>
      <w:proofErr w:type="spellStart"/>
      <w:r w:rsidRPr="007F16A5">
        <w:rPr>
          <w:color w:val="000000"/>
        </w:rPr>
        <w:t>Abdulhay</w:t>
      </w:r>
      <w:proofErr w:type="spellEnd"/>
      <w:r w:rsidRPr="007F16A5">
        <w:rPr>
          <w:color w:val="000000"/>
        </w:rPr>
        <w:t xml:space="preserve"> Yusuf – Sudan</w:t>
      </w:r>
      <w:r w:rsidRPr="007F16A5">
        <w:rPr>
          <w:color w:val="000000"/>
        </w:rPr>
        <w:br/>
        <w:t xml:space="preserve">14- Muhammed Musa Amiri – </w:t>
      </w:r>
      <w:proofErr w:type="spellStart"/>
      <w:r w:rsidRPr="007F16A5">
        <w:rPr>
          <w:color w:val="000000"/>
        </w:rPr>
        <w:t>Suud</w:t>
      </w:r>
      <w:proofErr w:type="spellEnd"/>
      <w:r w:rsidRPr="007F16A5">
        <w:rPr>
          <w:color w:val="000000"/>
        </w:rPr>
        <w:br/>
        <w:t xml:space="preserve">15- Abdullah </w:t>
      </w:r>
      <w:proofErr w:type="spellStart"/>
      <w:r w:rsidRPr="007F16A5">
        <w:rPr>
          <w:color w:val="000000"/>
        </w:rPr>
        <w:t>Haşidi</w:t>
      </w:r>
      <w:proofErr w:type="spellEnd"/>
      <w:r w:rsidRPr="007F16A5">
        <w:rPr>
          <w:color w:val="000000"/>
        </w:rPr>
        <w:t xml:space="preserve"> – Yemen</w:t>
      </w:r>
      <w:r w:rsidRPr="007F16A5">
        <w:rPr>
          <w:rStyle w:val="apple-converted-space"/>
          <w:color w:val="000000"/>
        </w:rPr>
        <w:t> </w:t>
      </w:r>
      <w:r w:rsidRPr="007F16A5">
        <w:rPr>
          <w:color w:val="000000"/>
        </w:rPr>
        <w:br/>
        <w:t xml:space="preserve">16- Prof. Dr. Ahmet </w:t>
      </w:r>
      <w:proofErr w:type="spellStart"/>
      <w:r w:rsidRPr="007F16A5">
        <w:rPr>
          <w:color w:val="000000"/>
        </w:rPr>
        <w:t>Ağırakça</w:t>
      </w:r>
      <w:proofErr w:type="spellEnd"/>
      <w:r w:rsidRPr="007F16A5">
        <w:rPr>
          <w:color w:val="000000"/>
        </w:rPr>
        <w:t xml:space="preserve"> – Türkiye</w:t>
      </w:r>
      <w:r w:rsidRPr="007F16A5">
        <w:rPr>
          <w:color w:val="000000"/>
        </w:rPr>
        <w:br/>
        <w:t>17- Mustafa Demirkan – Türkiye</w:t>
      </w:r>
      <w:r w:rsidRPr="007F16A5">
        <w:rPr>
          <w:color w:val="000000"/>
        </w:rPr>
        <w:br/>
        <w:t xml:space="preserve">18- Abdullah </w:t>
      </w:r>
      <w:proofErr w:type="spellStart"/>
      <w:r w:rsidRPr="007F16A5">
        <w:rPr>
          <w:color w:val="000000"/>
        </w:rPr>
        <w:t>Haşidi</w:t>
      </w:r>
      <w:proofErr w:type="spellEnd"/>
      <w:r w:rsidRPr="007F16A5">
        <w:rPr>
          <w:color w:val="000000"/>
        </w:rPr>
        <w:t xml:space="preserve"> – Yemen</w:t>
      </w:r>
      <w:r w:rsidRPr="007F16A5">
        <w:rPr>
          <w:color w:val="000000"/>
        </w:rPr>
        <w:br/>
        <w:t>19- Ömer Faruk Korkmaz – Türkiye</w:t>
      </w:r>
      <w:r w:rsidRPr="007F16A5">
        <w:rPr>
          <w:color w:val="000000"/>
        </w:rPr>
        <w:br/>
        <w:t xml:space="preserve">20- Emin Ali </w:t>
      </w:r>
      <w:proofErr w:type="spellStart"/>
      <w:r w:rsidRPr="007F16A5">
        <w:rPr>
          <w:color w:val="000000"/>
        </w:rPr>
        <w:t>Mukbil</w:t>
      </w:r>
      <w:proofErr w:type="spellEnd"/>
      <w:r w:rsidRPr="007F16A5">
        <w:rPr>
          <w:color w:val="000000"/>
        </w:rPr>
        <w:t xml:space="preserve"> – Yemen</w:t>
      </w:r>
      <w:r w:rsidRPr="007F16A5">
        <w:rPr>
          <w:color w:val="000000"/>
        </w:rPr>
        <w:br/>
        <w:t xml:space="preserve">21- İbrahim </w:t>
      </w:r>
      <w:proofErr w:type="spellStart"/>
      <w:r w:rsidRPr="007F16A5">
        <w:rPr>
          <w:color w:val="000000"/>
        </w:rPr>
        <w:t>Muhenna</w:t>
      </w:r>
      <w:proofErr w:type="spellEnd"/>
      <w:r w:rsidRPr="007F16A5">
        <w:rPr>
          <w:color w:val="000000"/>
        </w:rPr>
        <w:t xml:space="preserve"> – Kuveyt</w:t>
      </w:r>
      <w:r w:rsidRPr="007F16A5">
        <w:rPr>
          <w:color w:val="000000"/>
        </w:rPr>
        <w:br/>
        <w:t>22- Dr. İbrahim Ani – Irak</w:t>
      </w:r>
      <w:r w:rsidRPr="007F16A5">
        <w:rPr>
          <w:color w:val="000000"/>
        </w:rPr>
        <w:br/>
        <w:t xml:space="preserve">23- Dr. Muhammed </w:t>
      </w:r>
      <w:proofErr w:type="spellStart"/>
      <w:r w:rsidRPr="007F16A5">
        <w:rPr>
          <w:color w:val="000000"/>
        </w:rPr>
        <w:t>Şukri</w:t>
      </w:r>
      <w:proofErr w:type="spellEnd"/>
      <w:r w:rsidRPr="007F16A5">
        <w:rPr>
          <w:color w:val="000000"/>
        </w:rPr>
        <w:t xml:space="preserve"> – Suriye</w:t>
      </w:r>
      <w:r w:rsidRPr="007F16A5">
        <w:rPr>
          <w:color w:val="000000"/>
        </w:rPr>
        <w:br/>
        <w:t xml:space="preserve">24- Dr. Abdullah </w:t>
      </w:r>
      <w:proofErr w:type="spellStart"/>
      <w:r w:rsidRPr="007F16A5">
        <w:rPr>
          <w:color w:val="000000"/>
        </w:rPr>
        <w:t>Meşuhi</w:t>
      </w:r>
      <w:proofErr w:type="spellEnd"/>
      <w:r w:rsidRPr="007F16A5">
        <w:rPr>
          <w:color w:val="000000"/>
        </w:rPr>
        <w:t xml:space="preserve"> – Filistin</w:t>
      </w:r>
      <w:r w:rsidRPr="007F16A5">
        <w:rPr>
          <w:color w:val="000000"/>
        </w:rPr>
        <w:br/>
        <w:t>25- Dr. Osman Ani – Irak</w:t>
      </w:r>
      <w:r w:rsidRPr="007F16A5">
        <w:rPr>
          <w:color w:val="000000"/>
        </w:rPr>
        <w:br/>
        <w:t>26- Dr. Muhammed Cebel – Ürdün</w:t>
      </w:r>
      <w:r w:rsidRPr="007F16A5">
        <w:rPr>
          <w:color w:val="000000"/>
        </w:rPr>
        <w:br/>
        <w:t xml:space="preserve">27- Dr. </w:t>
      </w:r>
      <w:proofErr w:type="spellStart"/>
      <w:r w:rsidRPr="007F16A5">
        <w:rPr>
          <w:color w:val="000000"/>
        </w:rPr>
        <w:t>Meruh</w:t>
      </w:r>
      <w:proofErr w:type="spellEnd"/>
      <w:r w:rsidRPr="007F16A5">
        <w:rPr>
          <w:color w:val="000000"/>
        </w:rPr>
        <w:t xml:space="preserve"> </w:t>
      </w:r>
      <w:proofErr w:type="spellStart"/>
      <w:r w:rsidRPr="007F16A5">
        <w:rPr>
          <w:color w:val="000000"/>
        </w:rPr>
        <w:t>Nassar</w:t>
      </w:r>
      <w:proofErr w:type="spellEnd"/>
      <w:r w:rsidRPr="007F16A5">
        <w:rPr>
          <w:color w:val="000000"/>
        </w:rPr>
        <w:t xml:space="preserve"> – Filistin</w:t>
      </w:r>
      <w:r w:rsidRPr="007F16A5">
        <w:rPr>
          <w:color w:val="000000"/>
        </w:rPr>
        <w:br/>
        <w:t xml:space="preserve">28- Dr. </w:t>
      </w:r>
      <w:proofErr w:type="spellStart"/>
      <w:r w:rsidRPr="007F16A5">
        <w:rPr>
          <w:color w:val="000000"/>
        </w:rPr>
        <w:t>Müfid</w:t>
      </w:r>
      <w:proofErr w:type="spellEnd"/>
      <w:r w:rsidRPr="007F16A5">
        <w:rPr>
          <w:color w:val="000000"/>
        </w:rPr>
        <w:t xml:space="preserve"> Ebu </w:t>
      </w:r>
      <w:proofErr w:type="spellStart"/>
      <w:r w:rsidRPr="007F16A5">
        <w:rPr>
          <w:color w:val="000000"/>
        </w:rPr>
        <w:t>Amşe</w:t>
      </w:r>
      <w:proofErr w:type="spellEnd"/>
      <w:r w:rsidRPr="007F16A5">
        <w:rPr>
          <w:color w:val="000000"/>
        </w:rPr>
        <w:t xml:space="preserve"> – Filistin</w:t>
      </w:r>
      <w:r w:rsidRPr="007F16A5">
        <w:rPr>
          <w:color w:val="000000"/>
        </w:rPr>
        <w:br/>
        <w:t xml:space="preserve">29- Dr. </w:t>
      </w:r>
      <w:proofErr w:type="spellStart"/>
      <w:r w:rsidRPr="007F16A5">
        <w:rPr>
          <w:color w:val="000000"/>
        </w:rPr>
        <w:t>Nevvaf</w:t>
      </w:r>
      <w:proofErr w:type="spellEnd"/>
      <w:r w:rsidRPr="007F16A5">
        <w:rPr>
          <w:color w:val="000000"/>
        </w:rPr>
        <w:t xml:space="preserve"> </w:t>
      </w:r>
      <w:proofErr w:type="spellStart"/>
      <w:r w:rsidRPr="007F16A5">
        <w:rPr>
          <w:color w:val="000000"/>
        </w:rPr>
        <w:t>Tekruri</w:t>
      </w:r>
      <w:proofErr w:type="spellEnd"/>
      <w:r w:rsidRPr="007F16A5">
        <w:rPr>
          <w:color w:val="000000"/>
        </w:rPr>
        <w:t xml:space="preserve"> – Filistin</w:t>
      </w:r>
      <w:r w:rsidRPr="007F16A5">
        <w:rPr>
          <w:color w:val="000000"/>
        </w:rPr>
        <w:br/>
        <w:t>30- Ahmet El Muallim – Yemen</w:t>
      </w:r>
      <w:r w:rsidRPr="007F16A5">
        <w:rPr>
          <w:color w:val="000000"/>
        </w:rPr>
        <w:br/>
        <w:t xml:space="preserve">31- İsmail </w:t>
      </w:r>
      <w:proofErr w:type="spellStart"/>
      <w:r w:rsidRPr="007F16A5">
        <w:rPr>
          <w:color w:val="000000"/>
        </w:rPr>
        <w:t>Abdulbari</w:t>
      </w:r>
      <w:proofErr w:type="spellEnd"/>
      <w:r w:rsidRPr="007F16A5">
        <w:rPr>
          <w:color w:val="000000"/>
        </w:rPr>
        <w:t xml:space="preserve"> – Yemen</w:t>
      </w:r>
      <w:r w:rsidRPr="007F16A5">
        <w:rPr>
          <w:color w:val="000000"/>
        </w:rPr>
        <w:br/>
        <w:t xml:space="preserve">32- </w:t>
      </w:r>
      <w:proofErr w:type="spellStart"/>
      <w:r w:rsidRPr="007F16A5">
        <w:rPr>
          <w:color w:val="000000"/>
        </w:rPr>
        <w:t>Ahmed</w:t>
      </w:r>
      <w:proofErr w:type="spellEnd"/>
      <w:r w:rsidRPr="007F16A5">
        <w:rPr>
          <w:color w:val="000000"/>
        </w:rPr>
        <w:t xml:space="preserve"> El </w:t>
      </w:r>
      <w:proofErr w:type="spellStart"/>
      <w:r w:rsidRPr="007F16A5">
        <w:rPr>
          <w:color w:val="000000"/>
        </w:rPr>
        <w:t>Omeri</w:t>
      </w:r>
      <w:proofErr w:type="spellEnd"/>
      <w:r w:rsidRPr="007F16A5">
        <w:rPr>
          <w:color w:val="000000"/>
        </w:rPr>
        <w:t xml:space="preserve"> – Lübnan</w:t>
      </w:r>
      <w:r w:rsidRPr="007F16A5">
        <w:rPr>
          <w:color w:val="000000"/>
        </w:rPr>
        <w:br/>
        <w:t xml:space="preserve">33- </w:t>
      </w:r>
      <w:proofErr w:type="spellStart"/>
      <w:r w:rsidRPr="007F16A5">
        <w:rPr>
          <w:color w:val="000000"/>
        </w:rPr>
        <w:t>Bessam</w:t>
      </w:r>
      <w:proofErr w:type="spellEnd"/>
      <w:r w:rsidRPr="007F16A5">
        <w:rPr>
          <w:color w:val="000000"/>
        </w:rPr>
        <w:t xml:space="preserve"> </w:t>
      </w:r>
      <w:proofErr w:type="spellStart"/>
      <w:r w:rsidRPr="007F16A5">
        <w:rPr>
          <w:color w:val="000000"/>
        </w:rPr>
        <w:t>Kayid</w:t>
      </w:r>
      <w:proofErr w:type="spellEnd"/>
      <w:r w:rsidRPr="007F16A5">
        <w:rPr>
          <w:color w:val="000000"/>
        </w:rPr>
        <w:t xml:space="preserve"> – Lübnan</w:t>
      </w:r>
      <w:r w:rsidRPr="007F16A5">
        <w:rPr>
          <w:color w:val="000000"/>
        </w:rPr>
        <w:br/>
        <w:t xml:space="preserve">34- </w:t>
      </w:r>
      <w:proofErr w:type="spellStart"/>
      <w:r w:rsidRPr="007F16A5">
        <w:rPr>
          <w:color w:val="000000"/>
        </w:rPr>
        <w:t>Abdulvehab</w:t>
      </w:r>
      <w:proofErr w:type="spellEnd"/>
      <w:r w:rsidRPr="007F16A5">
        <w:rPr>
          <w:color w:val="000000"/>
        </w:rPr>
        <w:t xml:space="preserve"> Ekinci – Türkiye</w:t>
      </w:r>
      <w:r w:rsidRPr="007F16A5">
        <w:rPr>
          <w:color w:val="000000"/>
        </w:rPr>
        <w:br/>
        <w:t>35- Abdurrahman El Hamisi – Yemen</w:t>
      </w:r>
      <w:r w:rsidRPr="007F16A5">
        <w:rPr>
          <w:color w:val="000000"/>
        </w:rPr>
        <w:br/>
        <w:t xml:space="preserve">36- </w:t>
      </w:r>
      <w:proofErr w:type="spellStart"/>
      <w:r w:rsidRPr="007F16A5">
        <w:rPr>
          <w:color w:val="000000"/>
        </w:rPr>
        <w:t>Abdulmelik</w:t>
      </w:r>
      <w:proofErr w:type="spellEnd"/>
      <w:r w:rsidRPr="007F16A5">
        <w:rPr>
          <w:color w:val="000000"/>
        </w:rPr>
        <w:t xml:space="preserve"> Davud – Yemen</w:t>
      </w:r>
      <w:r w:rsidRPr="007F16A5">
        <w:rPr>
          <w:color w:val="000000"/>
        </w:rPr>
        <w:br/>
        <w:t xml:space="preserve">37- Akil </w:t>
      </w:r>
      <w:proofErr w:type="spellStart"/>
      <w:r w:rsidRPr="007F16A5">
        <w:rPr>
          <w:color w:val="000000"/>
        </w:rPr>
        <w:t>Mattavi</w:t>
      </w:r>
      <w:proofErr w:type="spellEnd"/>
      <w:r w:rsidRPr="007F16A5">
        <w:rPr>
          <w:color w:val="000000"/>
        </w:rPr>
        <w:t xml:space="preserve"> – Yemen</w:t>
      </w:r>
      <w:r w:rsidRPr="007F16A5">
        <w:rPr>
          <w:color w:val="000000"/>
        </w:rPr>
        <w:br/>
        <w:t>38- Muhammed Hayır Musa – Suriye</w:t>
      </w:r>
    </w:p>
    <w:p w:rsidR="007F16A5" w:rsidRPr="007F16A5" w:rsidRDefault="007F16A5" w:rsidP="007F16A5">
      <w:pPr>
        <w:pStyle w:val="NormalWeb"/>
        <w:shd w:val="clear" w:color="auto" w:fill="FFFFFF"/>
        <w:spacing w:before="0" w:beforeAutospacing="0" w:after="192" w:afterAutospacing="0"/>
        <w:rPr>
          <w:color w:val="000000"/>
        </w:rPr>
      </w:pPr>
      <w:r w:rsidRPr="007F16A5">
        <w:rPr>
          <w:rStyle w:val="Gl"/>
          <w:color w:val="000000"/>
        </w:rPr>
        <w:t>Not:</w:t>
      </w:r>
    </w:p>
    <w:p w:rsidR="007F16A5" w:rsidRPr="007F16A5" w:rsidRDefault="007F16A5" w:rsidP="007F16A5">
      <w:pPr>
        <w:pStyle w:val="NormalWeb"/>
        <w:shd w:val="clear" w:color="auto" w:fill="FFFFFF"/>
        <w:spacing w:before="0" w:beforeAutospacing="0" w:after="192" w:afterAutospacing="0"/>
        <w:rPr>
          <w:color w:val="000000"/>
        </w:rPr>
      </w:pPr>
      <w:r w:rsidRPr="007F16A5">
        <w:rPr>
          <w:color w:val="000000"/>
        </w:rPr>
        <w:t xml:space="preserve">Dünya Müslüman </w:t>
      </w:r>
      <w:proofErr w:type="gramStart"/>
      <w:r w:rsidRPr="007F16A5">
        <w:rPr>
          <w:color w:val="000000"/>
        </w:rPr>
        <w:t>Alimler</w:t>
      </w:r>
      <w:proofErr w:type="gramEnd"/>
      <w:r w:rsidRPr="007F16A5">
        <w:rPr>
          <w:color w:val="000000"/>
        </w:rPr>
        <w:t xml:space="preserve"> Birliği Genel Başkanı Prof. Dr. Yusuf </w:t>
      </w:r>
      <w:proofErr w:type="spellStart"/>
      <w:r w:rsidRPr="007F16A5">
        <w:rPr>
          <w:color w:val="000000"/>
        </w:rPr>
        <w:t>Karadavi</w:t>
      </w:r>
      <w:proofErr w:type="spellEnd"/>
      <w:r w:rsidRPr="007F16A5">
        <w:rPr>
          <w:color w:val="000000"/>
        </w:rPr>
        <w:t xml:space="preserve"> ile genel sekreteri Prof. Ali </w:t>
      </w:r>
      <w:proofErr w:type="spellStart"/>
      <w:r w:rsidRPr="007F16A5">
        <w:rPr>
          <w:color w:val="000000"/>
        </w:rPr>
        <w:t>Karadavi</w:t>
      </w:r>
      <w:proofErr w:type="spellEnd"/>
      <w:r w:rsidRPr="007F16A5">
        <w:rPr>
          <w:color w:val="000000"/>
        </w:rPr>
        <w:t>, ümmetin özgürlüğünü ve halklarının yaptığı devrim kazanımlarını savunmak, meşruiyet ve özgürlüğe karşı darbe yapanların karşısına dikilmek için önümüzdeki iki hafta içerisinde ümmetin ilim, fikir ve siyaset çevrelerinin katılımıyla genel bir kongre yapma kararı aldıklarını bildirmişlerdir.</w:t>
      </w:r>
    </w:p>
    <w:p w:rsidR="007F16A5" w:rsidRPr="007F16A5" w:rsidRDefault="007F16A5" w:rsidP="007F16A5">
      <w:pPr>
        <w:pStyle w:val="NormalWeb"/>
        <w:shd w:val="clear" w:color="auto" w:fill="FFFFFF"/>
        <w:spacing w:before="0" w:beforeAutospacing="0" w:after="192" w:afterAutospacing="0"/>
        <w:rPr>
          <w:color w:val="000000"/>
        </w:rPr>
      </w:pPr>
      <w:r w:rsidRPr="007F16A5">
        <w:rPr>
          <w:color w:val="000000"/>
        </w:rPr>
        <w:t>Saygılarımızla.</w:t>
      </w:r>
    </w:p>
    <w:p w:rsidR="007F16A5" w:rsidRPr="007F16A5" w:rsidRDefault="007F16A5">
      <w:pPr>
        <w:rPr>
          <w:rFonts w:ascii="Times New Roman" w:hAnsi="Times New Roman" w:cs="Times New Roman"/>
          <w:sz w:val="24"/>
          <w:szCs w:val="24"/>
        </w:rPr>
      </w:pPr>
    </w:p>
    <w:sectPr w:rsidR="007F16A5" w:rsidRPr="007F16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6F"/>
    <w:rsid w:val="00424835"/>
    <w:rsid w:val="0053526F"/>
    <w:rsid w:val="007F16A5"/>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A3BCF-8712-4509-9CE6-124D9F4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16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16A5"/>
    <w:rPr>
      <w:b/>
      <w:bCs/>
    </w:rPr>
  </w:style>
  <w:style w:type="character" w:customStyle="1" w:styleId="apple-converted-space">
    <w:name w:val="apple-converted-space"/>
    <w:basedOn w:val="VarsaylanParagrafYazTipi"/>
    <w:rsid w:val="007F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2017-01-31T13:26:00Z</dcterms:created>
  <dcterms:modified xsi:type="dcterms:W3CDTF">2017-01-31T13:27:00Z</dcterms:modified>
</cp:coreProperties>
</file>